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039D" w14:textId="2E29AF5C" w:rsidR="00373E17" w:rsidRDefault="00373E17" w:rsidP="000947FD">
      <w:pPr>
        <w:spacing w:line="240" w:lineRule="auto"/>
        <w:jc w:val="center"/>
        <w:rPr>
          <w:b/>
          <w:sz w:val="24"/>
          <w:szCs w:val="24"/>
        </w:rPr>
      </w:pPr>
    </w:p>
    <w:p w14:paraId="42417939" w14:textId="389ECBB2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Regular Board Meeting – </w:t>
      </w:r>
      <w:r w:rsidR="00B85593">
        <w:rPr>
          <w:b/>
          <w:sz w:val="24"/>
          <w:szCs w:val="24"/>
        </w:rPr>
        <w:t xml:space="preserve">October </w:t>
      </w:r>
      <w:r w:rsidR="009C22DE">
        <w:rPr>
          <w:b/>
          <w:sz w:val="24"/>
          <w:szCs w:val="24"/>
        </w:rPr>
        <w:t>9</w:t>
      </w:r>
      <w:r w:rsidR="002E75D2">
        <w:rPr>
          <w:b/>
          <w:sz w:val="24"/>
          <w:szCs w:val="24"/>
        </w:rPr>
        <w:t>, 20</w:t>
      </w:r>
      <w:r w:rsidR="002A650B">
        <w:rPr>
          <w:b/>
          <w:sz w:val="24"/>
          <w:szCs w:val="24"/>
        </w:rPr>
        <w:t>2</w:t>
      </w:r>
      <w:r w:rsidR="009C22DE">
        <w:rPr>
          <w:b/>
          <w:sz w:val="24"/>
          <w:szCs w:val="24"/>
        </w:rPr>
        <w:t>5</w:t>
      </w:r>
    </w:p>
    <w:p w14:paraId="59A5EE95" w14:textId="057E9101" w:rsidR="009C22DE" w:rsidRDefault="00012D3F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 meeting was called to order by </w:t>
      </w:r>
      <w:r w:rsidR="00AB6981">
        <w:rPr>
          <w:sz w:val="20"/>
          <w:szCs w:val="20"/>
        </w:rPr>
        <w:t xml:space="preserve">President </w:t>
      </w:r>
      <w:r w:rsidR="00D746C9">
        <w:rPr>
          <w:sz w:val="20"/>
          <w:szCs w:val="20"/>
        </w:rPr>
        <w:t>Troy Hilt</w:t>
      </w:r>
      <w:r w:rsidR="003E0159">
        <w:rPr>
          <w:sz w:val="20"/>
          <w:szCs w:val="20"/>
        </w:rPr>
        <w:t xml:space="preserve"> in</w:t>
      </w:r>
      <w:r w:rsidRPr="00684E23">
        <w:rPr>
          <w:sz w:val="20"/>
          <w:szCs w:val="20"/>
        </w:rPr>
        <w:t xml:space="preserve"> the </w:t>
      </w:r>
      <w:r w:rsidR="004F5936">
        <w:rPr>
          <w:sz w:val="20"/>
          <w:szCs w:val="20"/>
        </w:rPr>
        <w:t>administrative office</w:t>
      </w:r>
      <w:r w:rsidRPr="00684E23">
        <w:rPr>
          <w:sz w:val="20"/>
          <w:szCs w:val="20"/>
        </w:rPr>
        <w:t xml:space="preserve"> on the above date at </w:t>
      </w:r>
      <w:r w:rsidR="008E1827">
        <w:rPr>
          <w:sz w:val="20"/>
          <w:szCs w:val="20"/>
        </w:rPr>
        <w:t>7:00</w:t>
      </w:r>
      <w:r w:rsidR="002E75D2" w:rsidRPr="00684E23">
        <w:rPr>
          <w:sz w:val="20"/>
          <w:szCs w:val="20"/>
        </w:rPr>
        <w:t xml:space="preserve"> </w:t>
      </w:r>
      <w:r w:rsidR="002A650B">
        <w:rPr>
          <w:sz w:val="20"/>
          <w:szCs w:val="20"/>
        </w:rPr>
        <w:t>a</w:t>
      </w:r>
      <w:r w:rsidR="00C93B0F">
        <w:rPr>
          <w:sz w:val="20"/>
          <w:szCs w:val="20"/>
        </w:rPr>
        <w:t>.m.</w:t>
      </w:r>
      <w:r w:rsidR="00AE5A4B">
        <w:rPr>
          <w:sz w:val="20"/>
          <w:szCs w:val="20"/>
        </w:rPr>
        <w:t xml:space="preserve"> with everyone present</w:t>
      </w:r>
      <w:r w:rsidR="009C22DE">
        <w:rPr>
          <w:sz w:val="20"/>
          <w:szCs w:val="20"/>
        </w:rPr>
        <w:t xml:space="preserve"> except for</w:t>
      </w:r>
      <w:r w:rsidR="00D746C9">
        <w:rPr>
          <w:sz w:val="20"/>
          <w:szCs w:val="20"/>
        </w:rPr>
        <w:t xml:space="preserve"> Danielle McAtee</w:t>
      </w:r>
      <w:r w:rsidR="002A650B">
        <w:rPr>
          <w:sz w:val="20"/>
          <w:szCs w:val="20"/>
        </w:rPr>
        <w:t>.</w:t>
      </w:r>
      <w:r w:rsidR="00D746C9">
        <w:rPr>
          <w:sz w:val="20"/>
          <w:szCs w:val="20"/>
        </w:rPr>
        <w:t xml:space="preserve"> Principal Susan Dinkel</w:t>
      </w:r>
      <w:r w:rsidR="009C22DE">
        <w:rPr>
          <w:sz w:val="20"/>
          <w:szCs w:val="20"/>
        </w:rPr>
        <w:t xml:space="preserve">, Principal Delbert Schmidt, Traci Neitzel, </w:t>
      </w:r>
      <w:r w:rsidR="00647B40">
        <w:rPr>
          <w:sz w:val="20"/>
          <w:szCs w:val="20"/>
        </w:rPr>
        <w:t xml:space="preserve">and </w:t>
      </w:r>
      <w:r w:rsidR="009C22DE">
        <w:rPr>
          <w:sz w:val="20"/>
          <w:szCs w:val="20"/>
        </w:rPr>
        <w:t xml:space="preserve">Tania </w:t>
      </w:r>
      <w:r w:rsidR="0037467E">
        <w:rPr>
          <w:sz w:val="20"/>
          <w:szCs w:val="20"/>
        </w:rPr>
        <w:t>Quintero were present with Sheree Wingo in attendance.</w:t>
      </w:r>
      <w:r w:rsidR="009C22DE">
        <w:rPr>
          <w:sz w:val="20"/>
          <w:szCs w:val="20"/>
        </w:rPr>
        <w:t xml:space="preserve">                                                                              </w:t>
      </w:r>
    </w:p>
    <w:p w14:paraId="41CF7DC8" w14:textId="5CD1BBBF" w:rsidR="00B85593" w:rsidRDefault="004F0F17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2571">
        <w:rPr>
          <w:sz w:val="20"/>
          <w:szCs w:val="20"/>
        </w:rPr>
        <w:t>J.W Milliken made a motion to approve the agenda as presented; the motion was</w:t>
      </w:r>
      <w:r>
        <w:rPr>
          <w:sz w:val="20"/>
          <w:szCs w:val="20"/>
        </w:rPr>
        <w:t xml:space="preserve"> seconded by </w:t>
      </w:r>
      <w:r w:rsidR="00FA2571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and carried.</w:t>
      </w:r>
    </w:p>
    <w:p w14:paraId="72517136" w14:textId="494C62D4" w:rsidR="00140460" w:rsidRDefault="005C1A6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Items on the Consent Calendar were next considered.  Following review of these items, </w:t>
      </w:r>
      <w:r w:rsidR="00D746C9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moved</w:t>
      </w:r>
      <w:r w:rsidR="000C70DB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FA2571">
        <w:rPr>
          <w:sz w:val="20"/>
          <w:szCs w:val="20"/>
        </w:rPr>
        <w:t>J.W Milliken</w:t>
      </w:r>
      <w:r>
        <w:rPr>
          <w:sz w:val="20"/>
          <w:szCs w:val="20"/>
        </w:rPr>
        <w:t xml:space="preserve"> seconded, and it carried to approve the consent </w:t>
      </w:r>
      <w:r w:rsidR="00BE7C3D">
        <w:rPr>
          <w:sz w:val="20"/>
          <w:szCs w:val="20"/>
        </w:rPr>
        <w:t>calendar</w:t>
      </w:r>
      <w:r w:rsidR="000E5E51">
        <w:rPr>
          <w:sz w:val="20"/>
          <w:szCs w:val="20"/>
        </w:rPr>
        <w:t>;</w:t>
      </w:r>
      <w:r w:rsidR="00BE7C3D">
        <w:rPr>
          <w:sz w:val="20"/>
          <w:szCs w:val="20"/>
        </w:rPr>
        <w:t xml:space="preserve"> including </w:t>
      </w:r>
      <w:r>
        <w:rPr>
          <w:sz w:val="20"/>
          <w:szCs w:val="20"/>
        </w:rPr>
        <w:t xml:space="preserve">the following items:  1) </w:t>
      </w:r>
      <w:r w:rsidR="004F203A">
        <w:rPr>
          <w:sz w:val="20"/>
          <w:szCs w:val="20"/>
        </w:rPr>
        <w:t>the</w:t>
      </w:r>
      <w:r>
        <w:rPr>
          <w:sz w:val="20"/>
          <w:szCs w:val="20"/>
        </w:rPr>
        <w:t xml:space="preserve"> minutes of the </w:t>
      </w:r>
      <w:r w:rsidR="00373E17">
        <w:rPr>
          <w:sz w:val="20"/>
          <w:szCs w:val="20"/>
        </w:rPr>
        <w:t>regular Board</w:t>
      </w:r>
      <w:r>
        <w:rPr>
          <w:sz w:val="20"/>
          <w:szCs w:val="20"/>
        </w:rPr>
        <w:t xml:space="preserve"> meeting </w:t>
      </w:r>
      <w:r w:rsidR="00B85593">
        <w:rPr>
          <w:sz w:val="20"/>
          <w:szCs w:val="20"/>
        </w:rPr>
        <w:t xml:space="preserve">on September </w:t>
      </w:r>
      <w:r w:rsidR="000C70DB">
        <w:rPr>
          <w:sz w:val="20"/>
          <w:szCs w:val="20"/>
        </w:rPr>
        <w:t>1</w:t>
      </w:r>
      <w:r w:rsidR="00546F06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2A650B">
        <w:rPr>
          <w:sz w:val="20"/>
          <w:szCs w:val="20"/>
        </w:rPr>
        <w:t>2</w:t>
      </w:r>
      <w:r w:rsidR="00546F06">
        <w:rPr>
          <w:sz w:val="20"/>
          <w:szCs w:val="20"/>
        </w:rPr>
        <w:t>5</w:t>
      </w:r>
      <w:r w:rsidR="00AB6981">
        <w:rPr>
          <w:sz w:val="20"/>
          <w:szCs w:val="20"/>
        </w:rPr>
        <w:t>.</w:t>
      </w:r>
      <w:r w:rsidR="004F5936">
        <w:rPr>
          <w:sz w:val="20"/>
          <w:szCs w:val="20"/>
        </w:rPr>
        <w:t xml:space="preserve">  2) Th</w:t>
      </w:r>
      <w:r>
        <w:rPr>
          <w:sz w:val="20"/>
          <w:szCs w:val="20"/>
        </w:rPr>
        <w:t>e list of bills being paid</w:t>
      </w:r>
      <w:r w:rsidR="00C93B0F">
        <w:rPr>
          <w:sz w:val="20"/>
          <w:szCs w:val="20"/>
        </w:rPr>
        <w:t xml:space="preserve"> checks numbering </w:t>
      </w:r>
      <w:r w:rsidR="00546F06">
        <w:rPr>
          <w:sz w:val="20"/>
          <w:szCs w:val="20"/>
        </w:rPr>
        <w:t>18747-18783</w:t>
      </w:r>
      <w:r>
        <w:rPr>
          <w:sz w:val="20"/>
          <w:szCs w:val="20"/>
        </w:rPr>
        <w:t xml:space="preserve"> on First National Bank totaling $</w:t>
      </w:r>
      <w:r w:rsidR="00546F06">
        <w:rPr>
          <w:sz w:val="20"/>
          <w:szCs w:val="20"/>
        </w:rPr>
        <w:t>295,922.43</w:t>
      </w:r>
      <w:r>
        <w:rPr>
          <w:sz w:val="20"/>
          <w:szCs w:val="20"/>
        </w:rPr>
        <w:t xml:space="preserve"> for a grand total of $</w:t>
      </w:r>
      <w:r w:rsidR="00546F06">
        <w:rPr>
          <w:sz w:val="20"/>
          <w:szCs w:val="20"/>
        </w:rPr>
        <w:t>3,480,425.20</w:t>
      </w:r>
      <w:r>
        <w:rPr>
          <w:sz w:val="20"/>
          <w:szCs w:val="20"/>
        </w:rPr>
        <w:t>. 3) The Cash Summary Report</w:t>
      </w:r>
      <w:r w:rsidR="00546F06">
        <w:rPr>
          <w:sz w:val="20"/>
          <w:szCs w:val="20"/>
        </w:rPr>
        <w:t xml:space="preserve"> </w:t>
      </w:r>
      <w:r w:rsidR="002A650B">
        <w:rPr>
          <w:sz w:val="20"/>
          <w:szCs w:val="20"/>
        </w:rPr>
        <w:t>including</w:t>
      </w:r>
      <w:r w:rsidR="00906810">
        <w:rPr>
          <w:sz w:val="20"/>
          <w:szCs w:val="20"/>
        </w:rPr>
        <w:t xml:space="preserve"> the Grade School Activity </w:t>
      </w:r>
      <w:r w:rsidR="003D50BF">
        <w:rPr>
          <w:sz w:val="20"/>
          <w:szCs w:val="20"/>
        </w:rPr>
        <w:t xml:space="preserve">Fund </w:t>
      </w:r>
      <w:r w:rsidR="00906810">
        <w:rPr>
          <w:sz w:val="20"/>
          <w:szCs w:val="20"/>
        </w:rPr>
        <w:t>Report, and the Hi</w:t>
      </w:r>
      <w:r w:rsidR="00140460">
        <w:rPr>
          <w:sz w:val="20"/>
          <w:szCs w:val="20"/>
        </w:rPr>
        <w:t>gh School Activity Fund Report</w:t>
      </w:r>
      <w:r w:rsidR="00F7561D">
        <w:rPr>
          <w:sz w:val="20"/>
          <w:szCs w:val="20"/>
        </w:rPr>
        <w:t xml:space="preserve"> -</w:t>
      </w:r>
      <w:r w:rsidR="001404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as of </w:t>
      </w:r>
      <w:r w:rsidR="00E418F7">
        <w:rPr>
          <w:sz w:val="20"/>
          <w:szCs w:val="20"/>
        </w:rPr>
        <w:t>September 30</w:t>
      </w:r>
      <w:r>
        <w:rPr>
          <w:sz w:val="20"/>
          <w:szCs w:val="20"/>
        </w:rPr>
        <w:t>, 20</w:t>
      </w:r>
      <w:r w:rsidR="002A650B">
        <w:rPr>
          <w:sz w:val="20"/>
          <w:szCs w:val="20"/>
        </w:rPr>
        <w:t>2</w:t>
      </w:r>
      <w:r w:rsidR="00303288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204C4E">
        <w:rPr>
          <w:sz w:val="20"/>
          <w:szCs w:val="20"/>
        </w:rPr>
        <w:t xml:space="preserve"> </w:t>
      </w:r>
      <w:r w:rsidR="008A034E">
        <w:rPr>
          <w:sz w:val="20"/>
          <w:szCs w:val="20"/>
        </w:rPr>
        <w:t xml:space="preserve">4) </w:t>
      </w:r>
      <w:r w:rsidR="00303288">
        <w:rPr>
          <w:sz w:val="20"/>
          <w:szCs w:val="20"/>
        </w:rPr>
        <w:t xml:space="preserve">One gift offer was approved for $ 500.00 from Cheyenne County Impact Fund , at the Cheyenne County Kansas Community Foundation, an Affiliate Foundation of Greater Northwest Kansas Community Foundation. This gift will be spent </w:t>
      </w:r>
      <w:r w:rsidR="00426F66">
        <w:rPr>
          <w:sz w:val="20"/>
          <w:szCs w:val="20"/>
        </w:rPr>
        <w:t>on</w:t>
      </w:r>
      <w:r w:rsidR="00303288">
        <w:rPr>
          <w:sz w:val="20"/>
          <w:szCs w:val="20"/>
        </w:rPr>
        <w:t xml:space="preserve"> projects for the kids through the Mini Foundation at Saint Francis Community Schools. </w:t>
      </w:r>
      <w:r>
        <w:rPr>
          <w:sz w:val="20"/>
          <w:szCs w:val="20"/>
        </w:rPr>
        <w:t xml:space="preserve"> </w:t>
      </w:r>
      <w:r w:rsidR="006E78D0">
        <w:rPr>
          <w:sz w:val="20"/>
          <w:szCs w:val="20"/>
        </w:rPr>
        <w:t xml:space="preserve"> </w:t>
      </w:r>
    </w:p>
    <w:p w14:paraId="397123B2" w14:textId="77777777" w:rsidR="0098057D" w:rsidRDefault="00647711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There were no </w:t>
      </w:r>
      <w:r w:rsidR="001532BB" w:rsidRPr="00684E23">
        <w:rPr>
          <w:sz w:val="20"/>
          <w:szCs w:val="20"/>
        </w:rPr>
        <w:t>committee reports</w:t>
      </w:r>
      <w:r w:rsidR="00E418F7">
        <w:rPr>
          <w:sz w:val="20"/>
          <w:szCs w:val="20"/>
        </w:rPr>
        <w:t>.</w:t>
      </w:r>
    </w:p>
    <w:p w14:paraId="09A75B31" w14:textId="4C17FAFB" w:rsidR="00C50F25" w:rsidRDefault="00426F66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Under</w:t>
      </w:r>
      <w:r w:rsidR="00412937">
        <w:rPr>
          <w:sz w:val="20"/>
          <w:szCs w:val="20"/>
        </w:rPr>
        <w:t xml:space="preserve"> old </w:t>
      </w:r>
      <w:r w:rsidR="00C50F25">
        <w:rPr>
          <w:sz w:val="20"/>
          <w:szCs w:val="20"/>
        </w:rPr>
        <w:t>business,</w:t>
      </w:r>
      <w:r>
        <w:rPr>
          <w:sz w:val="20"/>
          <w:szCs w:val="20"/>
        </w:rPr>
        <w:t xml:space="preserve"> Superintendent Penka discussed KSBRC</w:t>
      </w:r>
      <w:r w:rsidR="00C50F25">
        <w:rPr>
          <w:sz w:val="20"/>
          <w:szCs w:val="20"/>
        </w:rPr>
        <w:t>. After further discussion we will continue using K</w:t>
      </w:r>
      <w:r w:rsidR="00647B40">
        <w:rPr>
          <w:sz w:val="20"/>
          <w:szCs w:val="20"/>
        </w:rPr>
        <w:t>ASB</w:t>
      </w:r>
      <w:r w:rsidR="00C50F25">
        <w:rPr>
          <w:sz w:val="20"/>
          <w:szCs w:val="20"/>
        </w:rPr>
        <w:t xml:space="preserve"> and </w:t>
      </w:r>
      <w:r w:rsidR="0037467E">
        <w:rPr>
          <w:sz w:val="20"/>
          <w:szCs w:val="20"/>
        </w:rPr>
        <w:t>KSBRC to compare</w:t>
      </w:r>
      <w:r w:rsidR="00C50F25">
        <w:rPr>
          <w:sz w:val="20"/>
          <w:szCs w:val="20"/>
        </w:rPr>
        <w:t xml:space="preserve">. </w:t>
      </w:r>
      <w:r w:rsidR="00AB10D2">
        <w:rPr>
          <w:sz w:val="20"/>
          <w:szCs w:val="20"/>
        </w:rPr>
        <w:t>No action was taken.</w:t>
      </w:r>
    </w:p>
    <w:p w14:paraId="14674B66" w14:textId="55245294" w:rsidR="00635381" w:rsidRDefault="00301350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Under new business, </w:t>
      </w:r>
      <w:r w:rsidR="00AB10D2">
        <w:rPr>
          <w:sz w:val="20"/>
          <w:szCs w:val="20"/>
        </w:rPr>
        <w:t>t</w:t>
      </w:r>
      <w:r w:rsidR="00635381">
        <w:rPr>
          <w:sz w:val="20"/>
          <w:szCs w:val="20"/>
        </w:rPr>
        <w:t xml:space="preserve">he </w:t>
      </w:r>
      <w:r w:rsidR="008F4D37">
        <w:rPr>
          <w:sz w:val="20"/>
          <w:szCs w:val="20"/>
        </w:rPr>
        <w:t>b</w:t>
      </w:r>
      <w:r w:rsidR="00635381">
        <w:rPr>
          <w:sz w:val="20"/>
          <w:szCs w:val="20"/>
        </w:rPr>
        <w:t>oard received a summary of the official enrollment on September 2</w:t>
      </w:r>
      <w:r w:rsidR="00412937">
        <w:rPr>
          <w:sz w:val="20"/>
          <w:szCs w:val="20"/>
        </w:rPr>
        <w:t>0</w:t>
      </w:r>
      <w:r w:rsidR="00635381">
        <w:rPr>
          <w:sz w:val="20"/>
          <w:szCs w:val="20"/>
        </w:rPr>
        <w:t>, 20</w:t>
      </w:r>
      <w:r w:rsidR="00904552">
        <w:rPr>
          <w:sz w:val="20"/>
          <w:szCs w:val="20"/>
        </w:rPr>
        <w:t>2</w:t>
      </w:r>
      <w:r w:rsidR="00AB10D2">
        <w:rPr>
          <w:sz w:val="20"/>
          <w:szCs w:val="20"/>
        </w:rPr>
        <w:t>5</w:t>
      </w:r>
      <w:r w:rsidR="00635381">
        <w:rPr>
          <w:sz w:val="20"/>
          <w:szCs w:val="20"/>
        </w:rPr>
        <w:t>.  O</w:t>
      </w:r>
      <w:r w:rsidR="00F41C2A">
        <w:rPr>
          <w:sz w:val="20"/>
          <w:szCs w:val="20"/>
        </w:rPr>
        <w:t>f</w:t>
      </w:r>
      <w:r w:rsidR="00635381">
        <w:rPr>
          <w:sz w:val="20"/>
          <w:szCs w:val="20"/>
        </w:rPr>
        <w:t>ficial 20</w:t>
      </w:r>
      <w:r w:rsidR="00904552">
        <w:rPr>
          <w:sz w:val="20"/>
          <w:szCs w:val="20"/>
        </w:rPr>
        <w:t>2</w:t>
      </w:r>
      <w:r w:rsidR="00AB10D2">
        <w:rPr>
          <w:sz w:val="20"/>
          <w:szCs w:val="20"/>
        </w:rPr>
        <w:t>5</w:t>
      </w:r>
      <w:r w:rsidR="00635381">
        <w:rPr>
          <w:sz w:val="20"/>
          <w:szCs w:val="20"/>
        </w:rPr>
        <w:t>-20</w:t>
      </w:r>
      <w:r w:rsidR="009A780F">
        <w:rPr>
          <w:sz w:val="20"/>
          <w:szCs w:val="20"/>
        </w:rPr>
        <w:t>2</w:t>
      </w:r>
      <w:r w:rsidR="00AB10D2">
        <w:rPr>
          <w:sz w:val="20"/>
          <w:szCs w:val="20"/>
        </w:rPr>
        <w:t>6</w:t>
      </w:r>
      <w:r w:rsidR="00635381">
        <w:rPr>
          <w:sz w:val="20"/>
          <w:szCs w:val="20"/>
        </w:rPr>
        <w:t xml:space="preserve"> FTE enrollment in USD 297 is </w:t>
      </w:r>
      <w:r w:rsidR="00D746C9">
        <w:rPr>
          <w:sz w:val="20"/>
          <w:szCs w:val="20"/>
        </w:rPr>
        <w:t>2</w:t>
      </w:r>
      <w:r w:rsidR="000E5E51">
        <w:rPr>
          <w:sz w:val="20"/>
          <w:szCs w:val="20"/>
        </w:rPr>
        <w:t>70</w:t>
      </w:r>
      <w:r>
        <w:rPr>
          <w:sz w:val="20"/>
          <w:szCs w:val="20"/>
        </w:rPr>
        <w:t>.6</w:t>
      </w:r>
      <w:r w:rsidR="00635381">
        <w:rPr>
          <w:sz w:val="20"/>
          <w:szCs w:val="20"/>
        </w:rPr>
        <w:t xml:space="preserve">, which is </w:t>
      </w:r>
      <w:r>
        <w:rPr>
          <w:sz w:val="20"/>
          <w:szCs w:val="20"/>
        </w:rPr>
        <w:t>a</w:t>
      </w:r>
      <w:r w:rsidR="00635381">
        <w:rPr>
          <w:sz w:val="20"/>
          <w:szCs w:val="20"/>
        </w:rPr>
        <w:t xml:space="preserve"> </w:t>
      </w:r>
      <w:r w:rsidR="000C70DB">
        <w:rPr>
          <w:sz w:val="20"/>
          <w:szCs w:val="20"/>
        </w:rPr>
        <w:t>de</w:t>
      </w:r>
      <w:r w:rsidR="00E32729">
        <w:rPr>
          <w:sz w:val="20"/>
          <w:szCs w:val="20"/>
        </w:rPr>
        <w:t>crease</w:t>
      </w:r>
      <w:r w:rsidR="00635381">
        <w:rPr>
          <w:sz w:val="20"/>
          <w:szCs w:val="20"/>
        </w:rPr>
        <w:t xml:space="preserve"> of</w:t>
      </w:r>
      <w:r w:rsidR="00564736">
        <w:rPr>
          <w:sz w:val="20"/>
          <w:szCs w:val="20"/>
        </w:rPr>
        <w:t xml:space="preserve"> </w:t>
      </w:r>
      <w:r w:rsidR="000E5E51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0E5E51">
        <w:rPr>
          <w:sz w:val="20"/>
          <w:szCs w:val="20"/>
        </w:rPr>
        <w:t>4</w:t>
      </w:r>
      <w:r w:rsidR="00635381">
        <w:rPr>
          <w:sz w:val="20"/>
          <w:szCs w:val="20"/>
        </w:rPr>
        <w:t xml:space="preserve"> from the 20</w:t>
      </w:r>
      <w:r w:rsidR="00412937">
        <w:rPr>
          <w:sz w:val="20"/>
          <w:szCs w:val="20"/>
        </w:rPr>
        <w:t>2</w:t>
      </w:r>
      <w:r w:rsidR="00AB10D2">
        <w:rPr>
          <w:sz w:val="20"/>
          <w:szCs w:val="20"/>
        </w:rPr>
        <w:t>4</w:t>
      </w:r>
      <w:r w:rsidR="00635381">
        <w:rPr>
          <w:sz w:val="20"/>
          <w:szCs w:val="20"/>
        </w:rPr>
        <w:t>-20</w:t>
      </w:r>
      <w:r w:rsidR="00904552">
        <w:rPr>
          <w:sz w:val="20"/>
          <w:szCs w:val="20"/>
        </w:rPr>
        <w:t>2</w:t>
      </w:r>
      <w:r w:rsidR="00AB10D2">
        <w:rPr>
          <w:sz w:val="20"/>
          <w:szCs w:val="20"/>
        </w:rPr>
        <w:t>5</w:t>
      </w:r>
      <w:r w:rsidR="00635381">
        <w:rPr>
          <w:sz w:val="20"/>
          <w:szCs w:val="20"/>
        </w:rPr>
        <w:t xml:space="preserve"> </w:t>
      </w:r>
      <w:r w:rsidR="00F41C2A">
        <w:rPr>
          <w:sz w:val="20"/>
          <w:szCs w:val="20"/>
        </w:rPr>
        <w:t>FTE</w:t>
      </w:r>
      <w:r w:rsidR="00635381">
        <w:rPr>
          <w:sz w:val="20"/>
          <w:szCs w:val="20"/>
        </w:rPr>
        <w:t xml:space="preserve"> enrollment (</w:t>
      </w:r>
      <w:r>
        <w:rPr>
          <w:sz w:val="20"/>
          <w:szCs w:val="20"/>
        </w:rPr>
        <w:t>29</w:t>
      </w:r>
      <w:r w:rsidR="000E5E51">
        <w:rPr>
          <w:sz w:val="20"/>
          <w:szCs w:val="20"/>
        </w:rPr>
        <w:t>0</w:t>
      </w:r>
      <w:r w:rsidR="00635381">
        <w:rPr>
          <w:sz w:val="20"/>
          <w:szCs w:val="20"/>
        </w:rPr>
        <w:t>).</w:t>
      </w:r>
    </w:p>
    <w:p w14:paraId="59C450A9" w14:textId="464AE19B" w:rsidR="00635381" w:rsidRDefault="008F4D37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b</w:t>
      </w:r>
      <w:r w:rsidR="00635381">
        <w:rPr>
          <w:sz w:val="20"/>
          <w:szCs w:val="20"/>
        </w:rPr>
        <w:t>oard also received a summary of the KSHSAA Classification</w:t>
      </w:r>
      <w:r w:rsidR="008D6170">
        <w:rPr>
          <w:sz w:val="20"/>
          <w:szCs w:val="20"/>
        </w:rPr>
        <w:t>s</w:t>
      </w:r>
      <w:r w:rsidR="00635381">
        <w:rPr>
          <w:sz w:val="20"/>
          <w:szCs w:val="20"/>
        </w:rPr>
        <w:t xml:space="preserve"> for activities in 20</w:t>
      </w:r>
      <w:r w:rsidR="00564736">
        <w:rPr>
          <w:sz w:val="20"/>
          <w:szCs w:val="20"/>
        </w:rPr>
        <w:t>2</w:t>
      </w:r>
      <w:r w:rsidR="00042ABF">
        <w:rPr>
          <w:sz w:val="20"/>
          <w:szCs w:val="20"/>
        </w:rPr>
        <w:t>5</w:t>
      </w:r>
      <w:r w:rsidR="00635381">
        <w:rPr>
          <w:sz w:val="20"/>
          <w:szCs w:val="20"/>
        </w:rPr>
        <w:t>-20</w:t>
      </w:r>
      <w:r w:rsidR="009A780F">
        <w:rPr>
          <w:sz w:val="20"/>
          <w:szCs w:val="20"/>
        </w:rPr>
        <w:t>2</w:t>
      </w:r>
      <w:r w:rsidR="00042ABF">
        <w:rPr>
          <w:sz w:val="20"/>
          <w:szCs w:val="20"/>
        </w:rPr>
        <w:t>6</w:t>
      </w:r>
      <w:r w:rsidR="00635381">
        <w:rPr>
          <w:sz w:val="20"/>
          <w:szCs w:val="20"/>
        </w:rPr>
        <w:t>.  St. Francis</w:t>
      </w:r>
      <w:r w:rsidR="00414E27">
        <w:rPr>
          <w:sz w:val="20"/>
          <w:szCs w:val="20"/>
        </w:rPr>
        <w:t xml:space="preserve"> is a</w:t>
      </w:r>
      <w:r w:rsidR="008B7A58">
        <w:rPr>
          <w:sz w:val="20"/>
          <w:szCs w:val="20"/>
        </w:rPr>
        <w:t>nticipated to continue to be a</w:t>
      </w:r>
      <w:r w:rsidR="00414E27">
        <w:rPr>
          <w:sz w:val="20"/>
          <w:szCs w:val="20"/>
        </w:rPr>
        <w:t xml:space="preserve"> Class </w:t>
      </w:r>
      <w:r w:rsidR="009800CE">
        <w:rPr>
          <w:sz w:val="20"/>
          <w:szCs w:val="20"/>
        </w:rPr>
        <w:t>1</w:t>
      </w:r>
      <w:r w:rsidR="00412937">
        <w:rPr>
          <w:sz w:val="20"/>
          <w:szCs w:val="20"/>
        </w:rPr>
        <w:t>A</w:t>
      </w:r>
      <w:r w:rsidR="009A780F">
        <w:rPr>
          <w:sz w:val="20"/>
          <w:szCs w:val="20"/>
        </w:rPr>
        <w:t xml:space="preserve"> Division I </w:t>
      </w:r>
      <w:r w:rsidR="00414E27">
        <w:rPr>
          <w:sz w:val="20"/>
          <w:szCs w:val="20"/>
        </w:rPr>
        <w:t xml:space="preserve">school in the KSHSAA </w:t>
      </w:r>
      <w:r w:rsidR="008D6170">
        <w:rPr>
          <w:sz w:val="20"/>
          <w:szCs w:val="20"/>
        </w:rPr>
        <w:t>C</w:t>
      </w:r>
      <w:r w:rsidR="00414E27">
        <w:rPr>
          <w:sz w:val="20"/>
          <w:szCs w:val="20"/>
        </w:rPr>
        <w:t xml:space="preserve">lassifications, with an enrollment of </w:t>
      </w:r>
      <w:r w:rsidR="008B7A58">
        <w:rPr>
          <w:sz w:val="20"/>
          <w:szCs w:val="20"/>
        </w:rPr>
        <w:t>89</w:t>
      </w:r>
      <w:r w:rsidR="00414E27">
        <w:rPr>
          <w:sz w:val="20"/>
          <w:szCs w:val="20"/>
        </w:rPr>
        <w:t xml:space="preserve"> </w:t>
      </w:r>
      <w:r w:rsidR="00FF054E">
        <w:rPr>
          <w:sz w:val="20"/>
          <w:szCs w:val="20"/>
        </w:rPr>
        <w:t>students i</w:t>
      </w:r>
      <w:r w:rsidR="00414E27">
        <w:rPr>
          <w:sz w:val="20"/>
          <w:szCs w:val="20"/>
        </w:rPr>
        <w:t>n grades 9, 10, 11, and 12.</w:t>
      </w:r>
    </w:p>
    <w:p w14:paraId="6F835724" w14:textId="2CBC76BF" w:rsidR="00042ABF" w:rsidRDefault="00042ABF" w:rsidP="00042AB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There was one </w:t>
      </w:r>
      <w:r w:rsidR="0061654D">
        <w:rPr>
          <w:sz w:val="20"/>
          <w:szCs w:val="20"/>
        </w:rPr>
        <w:t>contract,</w:t>
      </w:r>
      <w:r>
        <w:rPr>
          <w:sz w:val="20"/>
          <w:szCs w:val="20"/>
        </w:rPr>
        <w:t xml:space="preserve"> and </w:t>
      </w:r>
      <w:r w:rsidR="0037467E">
        <w:rPr>
          <w:sz w:val="20"/>
          <w:szCs w:val="20"/>
        </w:rPr>
        <w:t>it was brought</w:t>
      </w:r>
      <w:r>
        <w:rPr>
          <w:sz w:val="20"/>
          <w:szCs w:val="20"/>
        </w:rPr>
        <w:t xml:space="preserve"> before the board for signature.</w:t>
      </w:r>
    </w:p>
    <w:p w14:paraId="3CE07D2B" w14:textId="27BE0658" w:rsidR="003A5C82" w:rsidRPr="003A5C82" w:rsidRDefault="00042ABF" w:rsidP="003A5C82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Next, under </w:t>
      </w:r>
      <w:r w:rsidR="003A5C82">
        <w:rPr>
          <w:sz w:val="20"/>
          <w:szCs w:val="20"/>
        </w:rPr>
        <w:t>Personnel,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Superintendent Penka reported that we have received </w:t>
      </w:r>
      <w:r w:rsidR="003A5C82">
        <w:rPr>
          <w:rFonts w:ascii="Calibri" w:eastAsia="Calibri" w:hAnsi="Calibri" w:cs="Times New Roman"/>
          <w:sz w:val="20"/>
          <w:szCs w:val="20"/>
        </w:rPr>
        <w:t>two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resignation</w:t>
      </w:r>
      <w:r w:rsidR="003A5C82">
        <w:rPr>
          <w:rFonts w:ascii="Calibri" w:eastAsia="Calibri" w:hAnsi="Calibri" w:cs="Times New Roman"/>
          <w:sz w:val="20"/>
          <w:szCs w:val="20"/>
        </w:rPr>
        <w:t>s,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</w:t>
      </w:r>
      <w:r w:rsidR="003A5C82">
        <w:rPr>
          <w:rFonts w:ascii="Calibri" w:eastAsia="Calibri" w:hAnsi="Calibri" w:cs="Times New Roman"/>
          <w:sz w:val="20"/>
          <w:szCs w:val="20"/>
        </w:rPr>
        <w:t>Dustin Andrist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resigning his position as Director of </w:t>
      </w:r>
      <w:r w:rsidR="003A5C82">
        <w:rPr>
          <w:rFonts w:ascii="Calibri" w:eastAsia="Calibri" w:hAnsi="Calibri" w:cs="Times New Roman"/>
          <w:sz w:val="20"/>
          <w:szCs w:val="20"/>
        </w:rPr>
        <w:t>Transportation</w:t>
      </w:r>
      <w:r w:rsidR="003A5C82" w:rsidRPr="003A5C82">
        <w:rPr>
          <w:rFonts w:ascii="Calibri" w:eastAsia="Calibri" w:hAnsi="Calibri" w:cs="Times New Roman"/>
          <w:sz w:val="20"/>
          <w:szCs w:val="20"/>
        </w:rPr>
        <w:t>.</w:t>
      </w:r>
      <w:r w:rsidR="003A5C82">
        <w:rPr>
          <w:rFonts w:ascii="Calibri" w:eastAsia="Calibri" w:hAnsi="Calibri" w:cs="Times New Roman"/>
          <w:sz w:val="20"/>
          <w:szCs w:val="20"/>
        </w:rPr>
        <w:t xml:space="preserve"> Julie Lockhart also resigned her position as Paraprofessional.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 </w:t>
      </w:r>
      <w:r w:rsidR="003A5C82">
        <w:rPr>
          <w:rFonts w:ascii="Calibri" w:eastAsia="Calibri" w:hAnsi="Calibri" w:cs="Times New Roman"/>
          <w:sz w:val="20"/>
          <w:szCs w:val="20"/>
        </w:rPr>
        <w:t>Chris Hingst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made a motion to approve the resignation; seconded by </w:t>
      </w:r>
      <w:r w:rsidR="003A5C82">
        <w:rPr>
          <w:rFonts w:ascii="Calibri" w:eastAsia="Calibri" w:hAnsi="Calibri" w:cs="Times New Roman"/>
          <w:sz w:val="20"/>
          <w:szCs w:val="20"/>
        </w:rPr>
        <w:t>J.W Milliken</w:t>
      </w:r>
      <w:r w:rsidR="003A5C82" w:rsidRPr="003A5C82">
        <w:rPr>
          <w:rFonts w:ascii="Calibri" w:eastAsia="Calibri" w:hAnsi="Calibri" w:cs="Times New Roman"/>
          <w:sz w:val="20"/>
          <w:szCs w:val="20"/>
        </w:rPr>
        <w:t xml:space="preserve"> and carried.</w:t>
      </w:r>
    </w:p>
    <w:p w14:paraId="557B983E" w14:textId="7197C6AD" w:rsidR="00AE0F85" w:rsidRDefault="007543EE" w:rsidP="00AE0F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Superintendent Penka requested </w:t>
      </w:r>
      <w:r w:rsidR="00AE0F85">
        <w:rPr>
          <w:sz w:val="20"/>
          <w:szCs w:val="20"/>
        </w:rPr>
        <w:t>a 30-minute executive session to discuss nonelected personnel. Bruce Swihart made the following motion: Mr. President, I motion to recess into executive session to discuss personnel matters of nonelected personnel pursuant to the provisions of K.S.A. 75-4319 and to return to open session at 7:55 a.m.</w:t>
      </w:r>
      <w:r w:rsidR="000E5E51">
        <w:rPr>
          <w:sz w:val="20"/>
          <w:szCs w:val="20"/>
        </w:rPr>
        <w:t xml:space="preserve"> with all in attendance to be invited to executive session except Principal Susan Dinkel and Sheree Wingo.  The m</w:t>
      </w:r>
      <w:r w:rsidR="00AE0F85">
        <w:rPr>
          <w:sz w:val="20"/>
          <w:szCs w:val="20"/>
        </w:rPr>
        <w:t>otion was seconded by J.W Milliken and carried.</w:t>
      </w:r>
      <w:r w:rsidR="00E55452">
        <w:rPr>
          <w:sz w:val="20"/>
          <w:szCs w:val="20"/>
        </w:rPr>
        <w:t xml:space="preserve"> Principal Susan Dinkel and</w:t>
      </w:r>
      <w:r w:rsidR="00AE0F85">
        <w:rPr>
          <w:sz w:val="20"/>
          <w:szCs w:val="20"/>
        </w:rPr>
        <w:t xml:space="preserve"> Sheree Wingo left the meeting. At </w:t>
      </w:r>
      <w:r w:rsidR="00E55452">
        <w:rPr>
          <w:sz w:val="20"/>
          <w:szCs w:val="20"/>
        </w:rPr>
        <w:t>7:55</w:t>
      </w:r>
      <w:r w:rsidR="00AE0F85">
        <w:rPr>
          <w:sz w:val="20"/>
          <w:szCs w:val="20"/>
        </w:rPr>
        <w:t xml:space="preserve"> a.m.</w:t>
      </w:r>
      <w:r w:rsidR="000724E5">
        <w:rPr>
          <w:sz w:val="20"/>
          <w:szCs w:val="20"/>
        </w:rPr>
        <w:t xml:space="preserve"> </w:t>
      </w:r>
      <w:r w:rsidR="000E5E51">
        <w:rPr>
          <w:sz w:val="20"/>
          <w:szCs w:val="20"/>
        </w:rPr>
        <w:t xml:space="preserve">the board returned to open session where </w:t>
      </w:r>
      <w:r w:rsidR="000724E5">
        <w:rPr>
          <w:sz w:val="20"/>
          <w:szCs w:val="20"/>
        </w:rPr>
        <w:t>J.W Milliken</w:t>
      </w:r>
      <w:r w:rsidR="00AE0F85">
        <w:rPr>
          <w:sz w:val="20"/>
          <w:szCs w:val="20"/>
        </w:rPr>
        <w:t xml:space="preserve"> made a motion to go back into executive session</w:t>
      </w:r>
      <w:r w:rsidR="000E5E51">
        <w:rPr>
          <w:sz w:val="20"/>
          <w:szCs w:val="20"/>
        </w:rPr>
        <w:t xml:space="preserve"> with Susan Dinkel and</w:t>
      </w:r>
      <w:r w:rsidR="00AE0F85">
        <w:rPr>
          <w:sz w:val="20"/>
          <w:szCs w:val="20"/>
        </w:rPr>
        <w:t xml:space="preserve"> </w:t>
      </w:r>
      <w:proofErr w:type="gramStart"/>
      <w:r w:rsidR="000E5E51">
        <w:rPr>
          <w:sz w:val="20"/>
          <w:szCs w:val="20"/>
        </w:rPr>
        <w:t>return</w:t>
      </w:r>
      <w:proofErr w:type="gramEnd"/>
      <w:r w:rsidR="00AE0F85">
        <w:rPr>
          <w:sz w:val="20"/>
          <w:szCs w:val="20"/>
        </w:rPr>
        <w:t xml:space="preserve"> to open </w:t>
      </w:r>
      <w:r w:rsidR="000E5E51">
        <w:rPr>
          <w:sz w:val="20"/>
          <w:szCs w:val="20"/>
        </w:rPr>
        <w:t>session at</w:t>
      </w:r>
      <w:r w:rsidR="00AE0F85">
        <w:rPr>
          <w:sz w:val="20"/>
          <w:szCs w:val="20"/>
        </w:rPr>
        <w:t xml:space="preserve"> 8:</w:t>
      </w:r>
      <w:r w:rsidR="00370F00">
        <w:rPr>
          <w:sz w:val="20"/>
          <w:szCs w:val="20"/>
        </w:rPr>
        <w:t>05</w:t>
      </w:r>
      <w:r w:rsidR="00AE0F85">
        <w:rPr>
          <w:sz w:val="20"/>
          <w:szCs w:val="20"/>
        </w:rPr>
        <w:t xml:space="preserve"> a.m. </w:t>
      </w:r>
      <w:r w:rsidR="000E5E51">
        <w:rPr>
          <w:sz w:val="20"/>
          <w:szCs w:val="20"/>
        </w:rPr>
        <w:t>The m</w:t>
      </w:r>
      <w:r w:rsidR="00AE0F85">
        <w:rPr>
          <w:sz w:val="20"/>
          <w:szCs w:val="20"/>
        </w:rPr>
        <w:t xml:space="preserve">otion was seconded by </w:t>
      </w:r>
      <w:r w:rsidR="000724E5">
        <w:rPr>
          <w:sz w:val="20"/>
          <w:szCs w:val="20"/>
        </w:rPr>
        <w:t>Chris Hingst</w:t>
      </w:r>
      <w:r w:rsidR="00AE0F85">
        <w:rPr>
          <w:sz w:val="20"/>
          <w:szCs w:val="20"/>
        </w:rPr>
        <w:t xml:space="preserve"> and carried. Upon returning to open session </w:t>
      </w:r>
      <w:r w:rsidR="000724E5">
        <w:rPr>
          <w:sz w:val="20"/>
          <w:szCs w:val="20"/>
        </w:rPr>
        <w:t xml:space="preserve">at </w:t>
      </w:r>
      <w:r w:rsidR="008477BC">
        <w:rPr>
          <w:sz w:val="20"/>
          <w:szCs w:val="20"/>
        </w:rPr>
        <w:t>8:</w:t>
      </w:r>
      <w:r w:rsidR="000E5E51">
        <w:rPr>
          <w:sz w:val="20"/>
          <w:szCs w:val="20"/>
        </w:rPr>
        <w:t>0</w:t>
      </w:r>
      <w:r w:rsidR="00370F00">
        <w:rPr>
          <w:sz w:val="20"/>
          <w:szCs w:val="20"/>
        </w:rPr>
        <w:t>5</w:t>
      </w:r>
      <w:r w:rsidR="008477BC">
        <w:rPr>
          <w:sz w:val="20"/>
          <w:szCs w:val="20"/>
        </w:rPr>
        <w:t xml:space="preserve"> a.m. </w:t>
      </w:r>
      <w:r w:rsidR="00AE0F85">
        <w:rPr>
          <w:sz w:val="20"/>
          <w:szCs w:val="20"/>
        </w:rPr>
        <w:t xml:space="preserve">Sheree Wingo returned to the </w:t>
      </w:r>
      <w:r w:rsidR="008477BC">
        <w:rPr>
          <w:sz w:val="20"/>
          <w:szCs w:val="20"/>
        </w:rPr>
        <w:t>meeting;</w:t>
      </w:r>
      <w:r w:rsidR="000724E5">
        <w:rPr>
          <w:sz w:val="20"/>
          <w:szCs w:val="20"/>
        </w:rPr>
        <w:t xml:space="preserve"> no action was taken.</w:t>
      </w:r>
      <w:r w:rsidR="00AE0F85">
        <w:rPr>
          <w:sz w:val="20"/>
          <w:szCs w:val="20"/>
        </w:rPr>
        <w:t xml:space="preserve">                                                               </w:t>
      </w:r>
    </w:p>
    <w:p w14:paraId="058771B4" w14:textId="37998962" w:rsidR="008477BC" w:rsidRDefault="00D53F30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77BC">
        <w:rPr>
          <w:sz w:val="20"/>
          <w:szCs w:val="20"/>
        </w:rPr>
        <w:t xml:space="preserve">Many Miscellaneous items were discussed; Principal Mr. Schmidt reviewed and discussed </w:t>
      </w:r>
      <w:r w:rsidR="00C845D7">
        <w:rPr>
          <w:sz w:val="20"/>
          <w:szCs w:val="20"/>
        </w:rPr>
        <w:t xml:space="preserve">assessment scores. </w:t>
      </w:r>
      <w:r w:rsidR="000E5E51">
        <w:rPr>
          <w:sz w:val="20"/>
          <w:szCs w:val="20"/>
        </w:rPr>
        <w:t>Principal,</w:t>
      </w:r>
      <w:r w:rsidR="00C845D7">
        <w:rPr>
          <w:sz w:val="20"/>
          <w:szCs w:val="20"/>
        </w:rPr>
        <w:t xml:space="preserve"> Mrs. </w:t>
      </w:r>
      <w:r w:rsidR="000E5E51">
        <w:rPr>
          <w:sz w:val="20"/>
          <w:szCs w:val="20"/>
        </w:rPr>
        <w:t>Dinkel,</w:t>
      </w:r>
      <w:r w:rsidR="00C845D7">
        <w:rPr>
          <w:sz w:val="20"/>
          <w:szCs w:val="20"/>
        </w:rPr>
        <w:t xml:space="preserve"> reviewed and discussed </w:t>
      </w:r>
      <w:r w:rsidR="00FF10DE">
        <w:rPr>
          <w:sz w:val="20"/>
          <w:szCs w:val="20"/>
        </w:rPr>
        <w:t xml:space="preserve">AR annual </w:t>
      </w:r>
      <w:r w:rsidR="000E5E51">
        <w:rPr>
          <w:sz w:val="20"/>
          <w:szCs w:val="20"/>
        </w:rPr>
        <w:t>expenses</w:t>
      </w:r>
      <w:r w:rsidR="00FF10DE">
        <w:rPr>
          <w:sz w:val="20"/>
          <w:szCs w:val="20"/>
        </w:rPr>
        <w:t xml:space="preserve">. </w:t>
      </w:r>
      <w:r w:rsidR="00BE7C3D">
        <w:rPr>
          <w:sz w:val="20"/>
          <w:szCs w:val="20"/>
        </w:rPr>
        <w:t>Principal,</w:t>
      </w:r>
      <w:r w:rsidR="00FF10DE">
        <w:rPr>
          <w:sz w:val="20"/>
          <w:szCs w:val="20"/>
        </w:rPr>
        <w:t xml:space="preserve"> Mrs. </w:t>
      </w:r>
      <w:r w:rsidR="00BE7C3D">
        <w:rPr>
          <w:sz w:val="20"/>
          <w:szCs w:val="20"/>
        </w:rPr>
        <w:t>Dinkel,</w:t>
      </w:r>
      <w:r w:rsidR="00FF10DE">
        <w:rPr>
          <w:sz w:val="20"/>
          <w:szCs w:val="20"/>
        </w:rPr>
        <w:t xml:space="preserve"> has also been reporting on how The Bookworm has been a great success. </w:t>
      </w:r>
      <w:r w:rsidR="005A1D6F">
        <w:rPr>
          <w:sz w:val="20"/>
          <w:szCs w:val="20"/>
        </w:rPr>
        <w:t xml:space="preserve">Traci Neitzel </w:t>
      </w:r>
      <w:r w:rsidR="0037467E">
        <w:rPr>
          <w:sz w:val="20"/>
          <w:szCs w:val="20"/>
        </w:rPr>
        <w:t>p</w:t>
      </w:r>
      <w:r w:rsidR="005A1D6F">
        <w:rPr>
          <w:sz w:val="20"/>
          <w:szCs w:val="20"/>
        </w:rPr>
        <w:t xml:space="preserve">aid her </w:t>
      </w:r>
      <w:proofErr w:type="gramStart"/>
      <w:r w:rsidR="005A1D6F">
        <w:rPr>
          <w:sz w:val="20"/>
          <w:szCs w:val="20"/>
        </w:rPr>
        <w:t>respects</w:t>
      </w:r>
      <w:proofErr w:type="gramEnd"/>
      <w:r w:rsidR="005A1D6F">
        <w:rPr>
          <w:sz w:val="20"/>
          <w:szCs w:val="20"/>
        </w:rPr>
        <w:t xml:space="preserve"> to the Board while moving on to the next chapter. </w:t>
      </w:r>
    </w:p>
    <w:p w14:paraId="1B5891F0" w14:textId="77777777" w:rsidR="008477BC" w:rsidRDefault="008477BC" w:rsidP="00FF544B">
      <w:pPr>
        <w:spacing w:line="240" w:lineRule="auto"/>
        <w:rPr>
          <w:sz w:val="20"/>
          <w:szCs w:val="20"/>
        </w:rPr>
      </w:pPr>
    </w:p>
    <w:p w14:paraId="7F465DF1" w14:textId="77777777" w:rsidR="008477BC" w:rsidRDefault="008477BC" w:rsidP="00FF544B">
      <w:pPr>
        <w:spacing w:line="240" w:lineRule="auto"/>
        <w:rPr>
          <w:sz w:val="20"/>
          <w:szCs w:val="20"/>
        </w:rPr>
      </w:pPr>
    </w:p>
    <w:p w14:paraId="07182FD1" w14:textId="77777777" w:rsidR="008477BC" w:rsidRDefault="008477BC" w:rsidP="00FF544B">
      <w:pPr>
        <w:spacing w:line="240" w:lineRule="auto"/>
        <w:rPr>
          <w:sz w:val="20"/>
          <w:szCs w:val="20"/>
        </w:rPr>
      </w:pPr>
    </w:p>
    <w:p w14:paraId="00B8D6E5" w14:textId="77777777" w:rsidR="008477BC" w:rsidRDefault="008477BC" w:rsidP="00FF544B">
      <w:pPr>
        <w:spacing w:line="240" w:lineRule="auto"/>
        <w:rPr>
          <w:sz w:val="20"/>
          <w:szCs w:val="20"/>
        </w:rPr>
      </w:pPr>
    </w:p>
    <w:p w14:paraId="27DF8110" w14:textId="223FA044" w:rsidR="008477BC" w:rsidRDefault="00BE7C3D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next Board of Education meeting will be held on Thursday, November 13, 2025, at 7:00 a.m.</w:t>
      </w:r>
    </w:p>
    <w:p w14:paraId="4193702D" w14:textId="770D8F55" w:rsidR="00D53F30" w:rsidRDefault="00BE7C3D" w:rsidP="00FF54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 8:30</w:t>
      </w:r>
      <w:r w:rsidR="00882B58">
        <w:rPr>
          <w:sz w:val="20"/>
          <w:szCs w:val="20"/>
        </w:rPr>
        <w:t xml:space="preserve"> </w:t>
      </w:r>
      <w:r>
        <w:rPr>
          <w:sz w:val="20"/>
          <w:szCs w:val="20"/>
        </w:rPr>
        <w:t>a.m., J.W Milliken</w:t>
      </w:r>
      <w:r w:rsidR="00882B58">
        <w:rPr>
          <w:sz w:val="20"/>
          <w:szCs w:val="20"/>
        </w:rPr>
        <w:t xml:space="preserve"> made a motion to adjourn the meeting; seconded by </w:t>
      </w:r>
      <w:r>
        <w:rPr>
          <w:sz w:val="20"/>
          <w:szCs w:val="20"/>
        </w:rPr>
        <w:t xml:space="preserve">Bruce Swihart </w:t>
      </w:r>
      <w:r w:rsidR="00882B58">
        <w:rPr>
          <w:sz w:val="20"/>
          <w:szCs w:val="20"/>
        </w:rPr>
        <w:t>and carried.</w:t>
      </w:r>
    </w:p>
    <w:p w14:paraId="3ABF5F49" w14:textId="3F8E055C" w:rsidR="0055622F" w:rsidRDefault="0055622F" w:rsidP="00012D3F">
      <w:pPr>
        <w:spacing w:line="240" w:lineRule="auto"/>
        <w:rPr>
          <w:sz w:val="20"/>
          <w:szCs w:val="20"/>
        </w:rPr>
      </w:pPr>
    </w:p>
    <w:p w14:paraId="5AB74C62" w14:textId="77777777" w:rsidR="0055622F" w:rsidRDefault="0055622F" w:rsidP="00012D3F">
      <w:pPr>
        <w:spacing w:line="240" w:lineRule="auto"/>
        <w:rPr>
          <w:sz w:val="20"/>
          <w:szCs w:val="20"/>
        </w:rPr>
      </w:pPr>
    </w:p>
    <w:p w14:paraId="44FA35C6" w14:textId="77777777" w:rsidR="0055622F" w:rsidRPr="000255DB" w:rsidRDefault="0055622F" w:rsidP="00012D3F">
      <w:pPr>
        <w:spacing w:line="240" w:lineRule="auto"/>
        <w:rPr>
          <w:sz w:val="20"/>
          <w:szCs w:val="20"/>
          <w:u w:val="single"/>
        </w:rPr>
      </w:pPr>
      <w:r w:rsidRPr="000255DB">
        <w:rPr>
          <w:sz w:val="20"/>
          <w:szCs w:val="20"/>
          <w:u w:val="single"/>
        </w:rPr>
        <w:t>_________________________________________   ____________________   ______________________________</w:t>
      </w:r>
    </w:p>
    <w:p w14:paraId="4DEDD587" w14:textId="77777777" w:rsidR="0055622F" w:rsidRPr="0098057D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 PRESIDENT</w:t>
      </w:r>
    </w:p>
    <w:sectPr w:rsidR="0055622F" w:rsidRPr="0098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255DB"/>
    <w:rsid w:val="000356E4"/>
    <w:rsid w:val="00042ABF"/>
    <w:rsid w:val="000533B5"/>
    <w:rsid w:val="00067D62"/>
    <w:rsid w:val="000724E5"/>
    <w:rsid w:val="000947FD"/>
    <w:rsid w:val="000B61E0"/>
    <w:rsid w:val="000C70DB"/>
    <w:rsid w:val="000C73B8"/>
    <w:rsid w:val="000E3D94"/>
    <w:rsid w:val="000E5E51"/>
    <w:rsid w:val="000E6EAA"/>
    <w:rsid w:val="000E7A94"/>
    <w:rsid w:val="00103D23"/>
    <w:rsid w:val="00112CD9"/>
    <w:rsid w:val="00140460"/>
    <w:rsid w:val="001532BB"/>
    <w:rsid w:val="00157CB2"/>
    <w:rsid w:val="00172C9E"/>
    <w:rsid w:val="001753C0"/>
    <w:rsid w:val="001D05BD"/>
    <w:rsid w:val="001F56C2"/>
    <w:rsid w:val="00204C4E"/>
    <w:rsid w:val="00241AC2"/>
    <w:rsid w:val="00243018"/>
    <w:rsid w:val="002458EF"/>
    <w:rsid w:val="002A650B"/>
    <w:rsid w:val="002C2114"/>
    <w:rsid w:val="002E034D"/>
    <w:rsid w:val="002E0FE1"/>
    <w:rsid w:val="002E75D2"/>
    <w:rsid w:val="00301350"/>
    <w:rsid w:val="00303288"/>
    <w:rsid w:val="00303539"/>
    <w:rsid w:val="00346A12"/>
    <w:rsid w:val="003660D6"/>
    <w:rsid w:val="00370F00"/>
    <w:rsid w:val="00373E17"/>
    <w:rsid w:val="0037467E"/>
    <w:rsid w:val="003A5C82"/>
    <w:rsid w:val="003A693B"/>
    <w:rsid w:val="003D50BF"/>
    <w:rsid w:val="003E0159"/>
    <w:rsid w:val="004040B4"/>
    <w:rsid w:val="004125C7"/>
    <w:rsid w:val="00412937"/>
    <w:rsid w:val="00414E27"/>
    <w:rsid w:val="00426F66"/>
    <w:rsid w:val="00435A38"/>
    <w:rsid w:val="00447430"/>
    <w:rsid w:val="00451A2B"/>
    <w:rsid w:val="0045613A"/>
    <w:rsid w:val="0047442C"/>
    <w:rsid w:val="004B36B2"/>
    <w:rsid w:val="004C260A"/>
    <w:rsid w:val="004F0F17"/>
    <w:rsid w:val="004F203A"/>
    <w:rsid w:val="004F2834"/>
    <w:rsid w:val="004F5936"/>
    <w:rsid w:val="00502A02"/>
    <w:rsid w:val="0052110C"/>
    <w:rsid w:val="00546F06"/>
    <w:rsid w:val="0055622F"/>
    <w:rsid w:val="005565AC"/>
    <w:rsid w:val="00564736"/>
    <w:rsid w:val="005840BC"/>
    <w:rsid w:val="005A1D6F"/>
    <w:rsid w:val="005B08F8"/>
    <w:rsid w:val="005B3679"/>
    <w:rsid w:val="005B5DDF"/>
    <w:rsid w:val="005C17FC"/>
    <w:rsid w:val="005C1A64"/>
    <w:rsid w:val="006110E4"/>
    <w:rsid w:val="006157A5"/>
    <w:rsid w:val="0061654D"/>
    <w:rsid w:val="00635381"/>
    <w:rsid w:val="00647711"/>
    <w:rsid w:val="00647B40"/>
    <w:rsid w:val="0065761B"/>
    <w:rsid w:val="00661B98"/>
    <w:rsid w:val="00684E23"/>
    <w:rsid w:val="0069404B"/>
    <w:rsid w:val="006A1143"/>
    <w:rsid w:val="006A58F9"/>
    <w:rsid w:val="006E78D0"/>
    <w:rsid w:val="006F102C"/>
    <w:rsid w:val="00707EF4"/>
    <w:rsid w:val="00734569"/>
    <w:rsid w:val="0075344B"/>
    <w:rsid w:val="007543EE"/>
    <w:rsid w:val="007E462D"/>
    <w:rsid w:val="00810C67"/>
    <w:rsid w:val="00821834"/>
    <w:rsid w:val="00846867"/>
    <w:rsid w:val="008477BC"/>
    <w:rsid w:val="00882B58"/>
    <w:rsid w:val="00884400"/>
    <w:rsid w:val="008862CB"/>
    <w:rsid w:val="008A034E"/>
    <w:rsid w:val="008A7841"/>
    <w:rsid w:val="008B7492"/>
    <w:rsid w:val="008B7A58"/>
    <w:rsid w:val="008C7D7B"/>
    <w:rsid w:val="008D5D1E"/>
    <w:rsid w:val="008D6170"/>
    <w:rsid w:val="008E1827"/>
    <w:rsid w:val="008F4D37"/>
    <w:rsid w:val="00904552"/>
    <w:rsid w:val="00906810"/>
    <w:rsid w:val="00916EB3"/>
    <w:rsid w:val="009319E3"/>
    <w:rsid w:val="009464CE"/>
    <w:rsid w:val="009800CE"/>
    <w:rsid w:val="0098057D"/>
    <w:rsid w:val="009A780F"/>
    <w:rsid w:val="009C22DE"/>
    <w:rsid w:val="009F7ABF"/>
    <w:rsid w:val="00A21D75"/>
    <w:rsid w:val="00A3488B"/>
    <w:rsid w:val="00A362FE"/>
    <w:rsid w:val="00AB10D2"/>
    <w:rsid w:val="00AB6981"/>
    <w:rsid w:val="00AE0F85"/>
    <w:rsid w:val="00AE5A4B"/>
    <w:rsid w:val="00B53F62"/>
    <w:rsid w:val="00B80C9D"/>
    <w:rsid w:val="00B8226F"/>
    <w:rsid w:val="00B83FDC"/>
    <w:rsid w:val="00B85593"/>
    <w:rsid w:val="00BB12E1"/>
    <w:rsid w:val="00BE7C3D"/>
    <w:rsid w:val="00C155F7"/>
    <w:rsid w:val="00C4217C"/>
    <w:rsid w:val="00C47D81"/>
    <w:rsid w:val="00C50F25"/>
    <w:rsid w:val="00C5741C"/>
    <w:rsid w:val="00C6374F"/>
    <w:rsid w:val="00C708C7"/>
    <w:rsid w:val="00C845D7"/>
    <w:rsid w:val="00C938DC"/>
    <w:rsid w:val="00C93B0F"/>
    <w:rsid w:val="00C9519E"/>
    <w:rsid w:val="00CA77C0"/>
    <w:rsid w:val="00CB5E6E"/>
    <w:rsid w:val="00D0487A"/>
    <w:rsid w:val="00D20CA2"/>
    <w:rsid w:val="00D22F4A"/>
    <w:rsid w:val="00D25421"/>
    <w:rsid w:val="00D452CE"/>
    <w:rsid w:val="00D53F30"/>
    <w:rsid w:val="00D6240E"/>
    <w:rsid w:val="00D6483B"/>
    <w:rsid w:val="00D746C9"/>
    <w:rsid w:val="00D75FCD"/>
    <w:rsid w:val="00D81835"/>
    <w:rsid w:val="00DA06FD"/>
    <w:rsid w:val="00DD106F"/>
    <w:rsid w:val="00DF1E2B"/>
    <w:rsid w:val="00DF7C88"/>
    <w:rsid w:val="00E32729"/>
    <w:rsid w:val="00E418F7"/>
    <w:rsid w:val="00E51129"/>
    <w:rsid w:val="00E55452"/>
    <w:rsid w:val="00E875F4"/>
    <w:rsid w:val="00E93405"/>
    <w:rsid w:val="00ED04CB"/>
    <w:rsid w:val="00ED1D1C"/>
    <w:rsid w:val="00F05E88"/>
    <w:rsid w:val="00F34071"/>
    <w:rsid w:val="00F41C2A"/>
    <w:rsid w:val="00F51B28"/>
    <w:rsid w:val="00F553AA"/>
    <w:rsid w:val="00F74651"/>
    <w:rsid w:val="00F7561D"/>
    <w:rsid w:val="00FA2571"/>
    <w:rsid w:val="00FF054E"/>
    <w:rsid w:val="00FF10DE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8B03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3FA2-FD75-4945-B107-DCA92BE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Tania Quintero</cp:lastModifiedBy>
  <cp:revision>2</cp:revision>
  <cp:lastPrinted>2025-10-10T20:30:00Z</cp:lastPrinted>
  <dcterms:created xsi:type="dcterms:W3CDTF">2025-10-10T20:31:00Z</dcterms:created>
  <dcterms:modified xsi:type="dcterms:W3CDTF">2025-10-10T20:31:00Z</dcterms:modified>
</cp:coreProperties>
</file>